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5D" w:rsidRPr="00F878F5" w:rsidRDefault="00110C5D" w:rsidP="00110C5D">
      <w:pPr>
        <w:widowControl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814E2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1</w:t>
      </w:r>
    </w:p>
    <w:p w:rsidR="00110C5D" w:rsidRDefault="00110C5D" w:rsidP="00110C5D">
      <w:pPr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48"/>
        </w:rPr>
        <w:t>上海杉</w:t>
      </w:r>
      <w:proofErr w:type="gramStart"/>
      <w:r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48"/>
        </w:rPr>
        <w:t>达学院校级</w:t>
      </w:r>
      <w:proofErr w:type="gramEnd"/>
      <w:r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48"/>
        </w:rPr>
        <w:t>课程类项目</w:t>
      </w:r>
    </w:p>
    <w:p w:rsidR="00110C5D" w:rsidRDefault="00110C5D" w:rsidP="00110C5D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（      年度）</w:t>
      </w:r>
      <w:bookmarkStart w:id="0" w:name="_GoBack"/>
      <w:bookmarkEnd w:id="0"/>
    </w:p>
    <w:p w:rsidR="00110C5D" w:rsidRPr="00110C5D" w:rsidRDefault="00110C5D" w:rsidP="00110C5D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申 报 书</w:t>
      </w:r>
    </w:p>
    <w:p w:rsidR="00110C5D" w:rsidRDefault="00110C5D" w:rsidP="00110C5D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学院名称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 w:rsidR="00110C5D" w:rsidRDefault="00110C5D" w:rsidP="00110C5D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110C5D" w:rsidRDefault="00110C5D" w:rsidP="00110C5D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课程名称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110C5D" w:rsidRDefault="00110C5D" w:rsidP="00110C5D">
      <w:pPr>
        <w:widowControl/>
        <w:snapToGrid w:val="0"/>
        <w:spacing w:line="360" w:lineRule="auto"/>
        <w:ind w:leftChars="400" w:left="2240" w:hangingChars="500" w:hanging="14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课程类型  □在线课程；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sym w:font="Wingdings 2" w:char="00A3"/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线下课程；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sym w:font="Wingdings 2" w:char="00A3"/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社会实践课程；          □虚拟仿真实验教学课程； □全英语课程；</w:t>
      </w:r>
    </w:p>
    <w:p w:rsidR="00110C5D" w:rsidRDefault="00110C5D" w:rsidP="00110C5D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□线上线下混合式课程；□其他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110C5D" w:rsidRDefault="00110C5D" w:rsidP="00110C5D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课程负责人姓名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联系电话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</w:t>
      </w: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110C5D" w:rsidRDefault="00110C5D" w:rsidP="00110C5D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填表日期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br w:type="page"/>
      </w: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92"/>
        <w:gridCol w:w="268"/>
        <w:gridCol w:w="1260"/>
        <w:gridCol w:w="173"/>
        <w:gridCol w:w="283"/>
        <w:gridCol w:w="469"/>
        <w:gridCol w:w="240"/>
        <w:gridCol w:w="71"/>
        <w:gridCol w:w="1205"/>
        <w:gridCol w:w="191"/>
        <w:gridCol w:w="234"/>
        <w:gridCol w:w="389"/>
        <w:gridCol w:w="603"/>
        <w:gridCol w:w="284"/>
        <w:gridCol w:w="283"/>
        <w:gridCol w:w="1230"/>
      </w:tblGrid>
      <w:tr w:rsidR="00110C5D" w:rsidTr="0054657E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915" w:type="dxa"/>
            <w:gridSpan w:val="14"/>
            <w:vAlign w:val="center"/>
          </w:tcPr>
          <w:p w:rsidR="00110C5D" w:rsidRDefault="00110C5D" w:rsidP="0054657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（全英语课程还需填写课程英语名称）</w:t>
            </w:r>
          </w:p>
        </w:tc>
      </w:tr>
      <w:tr w:rsidR="00110C5D" w:rsidTr="0054657E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1260" w:type="dxa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课程对象</w:t>
            </w:r>
          </w:p>
        </w:tc>
        <w:tc>
          <w:tcPr>
            <w:tcW w:w="139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开课时间</w:t>
            </w:r>
          </w:p>
        </w:tc>
        <w:tc>
          <w:tcPr>
            <w:tcW w:w="1230" w:type="dxa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总学时</w:t>
            </w:r>
          </w:p>
        </w:tc>
        <w:tc>
          <w:tcPr>
            <w:tcW w:w="2185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0" w:type="dxa"/>
            <w:gridSpan w:val="6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总学分</w:t>
            </w:r>
          </w:p>
        </w:tc>
        <w:tc>
          <w:tcPr>
            <w:tcW w:w="2400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选用教材及</w:t>
            </w:r>
          </w:p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6915" w:type="dxa"/>
            <w:gridSpan w:val="1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510"/>
          <w:jc w:val="center"/>
        </w:trPr>
        <w:tc>
          <w:tcPr>
            <w:tcW w:w="580" w:type="dxa"/>
            <w:vMerge w:val="restart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6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16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13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716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701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513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16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513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近三年授课情况</w:t>
            </w: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授课学期</w:t>
            </w: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评教情况（学校或院系排名）</w:t>
            </w: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2362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5" w:type="dxa"/>
            <w:gridSpan w:val="16"/>
            <w:tcBorders>
              <w:bottom w:val="single" w:sz="4" w:space="0" w:color="auto"/>
            </w:tcBorders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简述本人及团队近三年教学、科研成果及获奖情况</w:t>
            </w:r>
          </w:p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 w:val="restart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教学团队</w:t>
            </w:r>
          </w:p>
        </w:tc>
        <w:tc>
          <w:tcPr>
            <w:tcW w:w="992" w:type="dxa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课程中承担的任务</w:t>
            </w: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0C5D" w:rsidRDefault="00110C5D" w:rsidP="005465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10C5D" w:rsidRDefault="00110C5D" w:rsidP="0054657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10C5D" w:rsidRDefault="00110C5D" w:rsidP="00110C5D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2.课程建设基础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10C5D" w:rsidTr="0054657E">
        <w:tc>
          <w:tcPr>
            <w:tcW w:w="9037" w:type="dxa"/>
          </w:tcPr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10C5D" w:rsidRDefault="00110C5D" w:rsidP="00110C5D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3.课程建设内容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10C5D" w:rsidTr="0054657E">
        <w:tc>
          <w:tcPr>
            <w:tcW w:w="9037" w:type="dxa"/>
          </w:tcPr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3-1课程目标（需附教学大纲）</w:t>
            </w: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c>
          <w:tcPr>
            <w:tcW w:w="9037" w:type="dxa"/>
          </w:tcPr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3-2教学内容安排</w:t>
            </w: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c>
          <w:tcPr>
            <w:tcW w:w="9037" w:type="dxa"/>
          </w:tcPr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3-3教学方法、手段（可举例说明采用的各种教学方法及手段的使用目的、实施过程、课程网站等教学资源的建设、考试考核方式等）</w:t>
            </w: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0C5D" w:rsidTr="0054657E">
        <w:tc>
          <w:tcPr>
            <w:tcW w:w="9037" w:type="dxa"/>
          </w:tcPr>
          <w:p w:rsidR="00110C5D" w:rsidRDefault="00110C5D" w:rsidP="0054657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3-4其他情况说明</w:t>
            </w: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10C5D" w:rsidRDefault="00110C5D" w:rsidP="00110C5D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4.建设规划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4830"/>
        <w:gridCol w:w="1895"/>
      </w:tblGrid>
      <w:tr w:rsidR="00110C5D" w:rsidTr="0054657E">
        <w:trPr>
          <w:trHeight w:val="506"/>
        </w:trPr>
        <w:tc>
          <w:tcPr>
            <w:tcW w:w="1893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110C5D" w:rsidTr="0054657E">
        <w:trPr>
          <w:trHeight w:val="506"/>
        </w:trPr>
        <w:tc>
          <w:tcPr>
            <w:tcW w:w="1893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trHeight w:val="506"/>
        </w:trPr>
        <w:tc>
          <w:tcPr>
            <w:tcW w:w="1893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trHeight w:val="506"/>
        </w:trPr>
        <w:tc>
          <w:tcPr>
            <w:tcW w:w="1893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trHeight w:val="506"/>
        </w:trPr>
        <w:tc>
          <w:tcPr>
            <w:tcW w:w="1893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trHeight w:val="506"/>
        </w:trPr>
        <w:tc>
          <w:tcPr>
            <w:tcW w:w="1893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trHeight w:val="506"/>
        </w:trPr>
        <w:tc>
          <w:tcPr>
            <w:tcW w:w="1893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trHeight w:val="506"/>
        </w:trPr>
        <w:tc>
          <w:tcPr>
            <w:tcW w:w="1893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110C5D" w:rsidRDefault="00110C5D" w:rsidP="0054657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10C5D" w:rsidRDefault="00110C5D" w:rsidP="00110C5D">
      <w:pPr>
        <w:widowControl/>
        <w:snapToGrid w:val="0"/>
        <w:spacing w:line="360" w:lineRule="auto"/>
        <w:jc w:val="left"/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</w:pPr>
    </w:p>
    <w:p w:rsidR="00110C5D" w:rsidRDefault="00110C5D" w:rsidP="00110C5D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5.预期效果和考核指标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10C5D" w:rsidTr="0054657E">
        <w:tc>
          <w:tcPr>
            <w:tcW w:w="9037" w:type="dxa"/>
          </w:tcPr>
          <w:p w:rsidR="00110C5D" w:rsidRDefault="00110C5D" w:rsidP="0054657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110C5D" w:rsidRDefault="00110C5D" w:rsidP="0054657E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110C5D" w:rsidRDefault="00110C5D" w:rsidP="0054657E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110C5D" w:rsidRDefault="00110C5D" w:rsidP="0054657E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110C5D" w:rsidRDefault="00110C5D" w:rsidP="0054657E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110C5D" w:rsidRDefault="00110C5D" w:rsidP="0054657E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110C5D" w:rsidRDefault="00110C5D" w:rsidP="00110C5D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6.经费预算</w:t>
      </w:r>
    </w:p>
    <w:p w:rsidR="00110C5D" w:rsidRDefault="00110C5D" w:rsidP="00110C5D"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注：在规定的建设周期内，在线课程建设经费为10万，线下课程建设经费为1万，社会实践课程建设经费为1万，虚拟仿真实验教学课程建设经费为10万，全英语课程建设经费为2万，线上线下混合是课程建设经费为2-3万。）</w:t>
      </w:r>
    </w:p>
    <w:tbl>
      <w:tblPr>
        <w:tblW w:w="85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395"/>
        <w:gridCol w:w="3600"/>
        <w:gridCol w:w="1768"/>
      </w:tblGrid>
      <w:tr w:rsidR="00110C5D" w:rsidTr="0054657E">
        <w:trPr>
          <w:cantSplit/>
          <w:trHeight w:val="721"/>
        </w:trPr>
        <w:tc>
          <w:tcPr>
            <w:tcW w:w="1772" w:type="dxa"/>
            <w:vAlign w:val="center"/>
          </w:tcPr>
          <w:p w:rsidR="00110C5D" w:rsidRDefault="00110C5D" w:rsidP="0054657E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支出项目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支出金额</w:t>
            </w: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计算依据及理由</w:t>
            </w: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110C5D" w:rsidTr="0054657E">
        <w:trPr>
          <w:cantSplit/>
          <w:trHeight w:val="561"/>
        </w:trPr>
        <w:tc>
          <w:tcPr>
            <w:tcW w:w="1772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1.人员经费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cantSplit/>
          <w:trHeight w:val="561"/>
        </w:trPr>
        <w:tc>
          <w:tcPr>
            <w:tcW w:w="1772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1-1...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cantSplit/>
          <w:trHeight w:val="621"/>
        </w:trPr>
        <w:tc>
          <w:tcPr>
            <w:tcW w:w="1772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2.业务经费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cantSplit/>
          <w:trHeight w:val="561"/>
        </w:trPr>
        <w:tc>
          <w:tcPr>
            <w:tcW w:w="1772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2-1...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cantSplit/>
          <w:trHeight w:val="561"/>
        </w:trPr>
        <w:tc>
          <w:tcPr>
            <w:tcW w:w="1772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3.外埠出差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cantSplit/>
          <w:trHeight w:val="405"/>
        </w:trPr>
        <w:tc>
          <w:tcPr>
            <w:tcW w:w="1772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3-1...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cantSplit/>
          <w:trHeight w:val="531"/>
        </w:trPr>
        <w:tc>
          <w:tcPr>
            <w:tcW w:w="1772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4.市内交通　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cantSplit/>
          <w:trHeight w:val="606"/>
        </w:trPr>
        <w:tc>
          <w:tcPr>
            <w:tcW w:w="1772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4-1...</w:t>
            </w:r>
          </w:p>
        </w:tc>
        <w:tc>
          <w:tcPr>
            <w:tcW w:w="1395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3600" w:type="dxa"/>
            <w:vAlign w:val="center"/>
          </w:tcPr>
          <w:p w:rsidR="00110C5D" w:rsidRDefault="00110C5D" w:rsidP="0054657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楷体"/>
              </w:rPr>
            </w:pPr>
          </w:p>
        </w:tc>
        <w:tc>
          <w:tcPr>
            <w:tcW w:w="1768" w:type="dxa"/>
            <w:vAlign w:val="center"/>
          </w:tcPr>
          <w:p w:rsidR="00110C5D" w:rsidRDefault="00110C5D" w:rsidP="0054657E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0C5D" w:rsidTr="0054657E">
        <w:trPr>
          <w:cantSplit/>
          <w:trHeight w:val="721"/>
        </w:trPr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110C5D" w:rsidRDefault="00110C5D" w:rsidP="0054657E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合 计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110C5D" w:rsidRDefault="00110C5D" w:rsidP="0054657E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10C5D" w:rsidRDefault="00110C5D" w:rsidP="0054657E">
            <w:pPr>
              <w:spacing w:line="400" w:lineRule="atLeast"/>
              <w:ind w:firstLineChars="200" w:firstLine="482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110C5D" w:rsidRDefault="00110C5D" w:rsidP="0054657E">
            <w:pPr>
              <w:spacing w:line="400" w:lineRule="atLeast"/>
              <w:ind w:firstLineChars="200" w:firstLine="482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</w:tbl>
    <w:p w:rsidR="00110C5D" w:rsidRDefault="00110C5D" w:rsidP="00110C5D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7．学校意见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10C5D" w:rsidTr="0054657E">
        <w:trPr>
          <w:jc w:val="center"/>
        </w:trPr>
        <w:tc>
          <w:tcPr>
            <w:tcW w:w="8904" w:type="dxa"/>
          </w:tcPr>
          <w:p w:rsidR="00110C5D" w:rsidRDefault="00110C5D" w:rsidP="0054657E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课程负责人</w:t>
            </w:r>
          </w:p>
          <w:p w:rsidR="00110C5D" w:rsidRDefault="00110C5D" w:rsidP="0054657E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本人承诺：表中所填内容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有效。课程建设期内至少完成一次本课程的主讲任务。</w:t>
            </w:r>
          </w:p>
          <w:p w:rsidR="00110C5D" w:rsidRDefault="00110C5D" w:rsidP="0054657E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110C5D" w:rsidRDefault="00110C5D" w:rsidP="0054657E">
            <w:pPr>
              <w:spacing w:line="360" w:lineRule="auto"/>
              <w:ind w:firstLineChars="1350" w:firstLine="3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字：                   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期：</w:t>
            </w:r>
          </w:p>
        </w:tc>
      </w:tr>
      <w:tr w:rsidR="00110C5D" w:rsidTr="0054657E">
        <w:trPr>
          <w:jc w:val="center"/>
        </w:trPr>
        <w:tc>
          <w:tcPr>
            <w:tcW w:w="8904" w:type="dxa"/>
          </w:tcPr>
          <w:p w:rsidR="00110C5D" w:rsidRDefault="00110C5D" w:rsidP="0054657E">
            <w:pPr>
              <w:pStyle w:val="2"/>
              <w:spacing w:before="0" w:after="0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4"/>
                <w:szCs w:val="20"/>
              </w:rPr>
              <w:lastRenderedPageBreak/>
              <w:t>7-2学院推荐意见</w:t>
            </w:r>
          </w:p>
          <w:p w:rsidR="00110C5D" w:rsidRDefault="00110C5D" w:rsidP="0054657E">
            <w:pPr>
              <w:spacing w:line="480" w:lineRule="auto"/>
              <w:ind w:right="74"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110C5D" w:rsidRDefault="00110C5D" w:rsidP="0054657E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110C5D" w:rsidRDefault="00110C5D" w:rsidP="0054657E">
            <w:pPr>
              <w:spacing w:line="360" w:lineRule="auto"/>
              <w:ind w:firstLineChars="696" w:firstLine="167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二级学院院长（签字）：                日 期：</w:t>
            </w:r>
          </w:p>
        </w:tc>
      </w:tr>
      <w:tr w:rsidR="00110C5D" w:rsidTr="0054657E">
        <w:trPr>
          <w:jc w:val="center"/>
        </w:trPr>
        <w:tc>
          <w:tcPr>
            <w:tcW w:w="8904" w:type="dxa"/>
          </w:tcPr>
          <w:p w:rsidR="00110C5D" w:rsidRDefault="00110C5D" w:rsidP="0054657E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3教务处意见</w:t>
            </w:r>
          </w:p>
          <w:p w:rsidR="00110C5D" w:rsidRDefault="00110C5D" w:rsidP="0054657E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本课程符合申报条件，申报材料已于    年    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日至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110C5D" w:rsidRDefault="00110C5D" w:rsidP="0054657E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在学校网站上公示。</w:t>
            </w:r>
          </w:p>
          <w:p w:rsidR="00110C5D" w:rsidRDefault="00110C5D" w:rsidP="0054657E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ind w:firstLineChars="850" w:firstLine="20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110C5D" w:rsidTr="0054657E">
        <w:trPr>
          <w:jc w:val="center"/>
        </w:trPr>
        <w:tc>
          <w:tcPr>
            <w:tcW w:w="8904" w:type="dxa"/>
          </w:tcPr>
          <w:p w:rsidR="00110C5D" w:rsidRDefault="00110C5D" w:rsidP="0054657E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4教学工作委员会审核意见</w:t>
            </w:r>
          </w:p>
          <w:p w:rsidR="00110C5D" w:rsidRDefault="00110C5D" w:rsidP="0054657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10C5D" w:rsidRDefault="00110C5D" w:rsidP="0054657E">
            <w:pPr>
              <w:spacing w:line="360" w:lineRule="auto"/>
              <w:ind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负责人签字（盖章）：           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期：        </w:t>
            </w:r>
          </w:p>
        </w:tc>
      </w:tr>
    </w:tbl>
    <w:p w:rsidR="003C54C4" w:rsidRPr="00110C5D" w:rsidRDefault="003C54C4"/>
    <w:sectPr w:rsidR="003C54C4" w:rsidRPr="00110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5D"/>
    <w:rsid w:val="00110C5D"/>
    <w:rsid w:val="003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0C5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10C5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0C5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10C5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2021-04-26T05:56:00Z</dcterms:created>
  <dcterms:modified xsi:type="dcterms:W3CDTF">2021-04-26T05:57:00Z</dcterms:modified>
</cp:coreProperties>
</file>